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ТОРТ, КОТОРЫЙ БЫЛО ГРЕХ ЕСТЬ 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УЧИТЕЛЬ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Вы ведь себе хорошо представляете, какой торт тут имеется в виду?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Вот такой и имеется: невероятно просто красивый торт — весь в разноцветных кремовых башенках, в шоколаде, с орешками, цукатами… эх, да что говорить!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Смотришь на такой торт и думаешь: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как же его есть‑то, прости Господи?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 Это ведь чуть ли не грех — такое великолепие разрушать, на которое столько труда ушло.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Неужели возможно — вот так вот взять и вонзить нож в самую середину? И нарезать торт кусками… И съесть… Зверство прямо какое‑то — иначе никак не назовёшь, честное слово! 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АРТУР МОРОЗЮК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Именно так все и подумали, когда Торт подали к столу. Никто даже не сказал ничего — все просто зачарованно смотрели на роскошное белое сооружение и не решались представить себе, что сейчас оно исчезнет на глазах. Тут как раз и прозвучали странные эти слова: 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— Такой торт и есть‑то грех!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АРТКТ МОРОЗЮК</w:t>
      </w:r>
      <w:r w:rsidDel="00000000" w:rsidR="00000000" w:rsidRPr="00000000">
        <w:rPr>
          <w:rtl w:val="0"/>
        </w:rPr>
        <w:br w:type="textWrapping"/>
        <w:t xml:space="preserve">— Вот тебе раз! — подумал Торт. — Если меня не есть, то что же со мной ещё делать? Меня ведь и приготовили для того, чтобы есть… Я ведь больше ничего не умею — кроме как собой угощать! Интересно… интересно, что они по поводу меня придумают? 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КИРИЛЕНКО ДАША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И было действительно интересно, потому как есть Торт никто, со всей очевидностью, не собирался. Он так и продолжал стоять на столе — великое произведение кондитерского искусства, к которому не решаются притронуться.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АРТЕМ ФРОЛАГИН</w:t>
      </w:r>
      <w:r w:rsidDel="00000000" w:rsidR="00000000" w:rsidRPr="00000000">
        <w:rPr>
          <w:rtl w:val="0"/>
        </w:rPr>
        <w:br w:type="textWrapping"/>
        <w:t xml:space="preserve">Между тем в чашки давно уже налили чай — и чай многие даже пили, закусывая кто печеньем, кто вареньем, кто конфетами… 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— Да порежьте же кто‑нибудь торт! — воскликнула Бабушка, но желающих последовать её призыву так и не нашлось.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К сожалению, Торт говорить не успел научиться. А если бы успел, то, конечно, сказал бы гостям: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АРТУТ МОРОЗЮК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«Дорогие гости, меня приготовили специально для вас. Рад, что я вам пришёлся по душе. Но самое лучшее, что вы можете сделать для меня, — это съесть немедленно без остатка и потом, через несколько дней, а ещё лучше — лет, вспоминать обо мне добрым словом: дескать, помните тот торт, который нам подавали тогда‑то и тогда‑то?»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И, конечно, гости послушались бы его! Но — увы: Торт не умел говорить. Однако размышлять он умел. 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АРТУР МОРОЗЮКС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«Неужели ни гости, ни хозяева не понимают, — размышлял Торт по мере того, как чаепитие подходило к концу, — что меня не столько грех есть, сколько грех не есть? К чему же они, получается, меня приговаривают? Я ведь долго стоять не могу… тем более на такой жаре. Я начну таять. Если же меня и тогда не съесть… страшно просто подумать, что случится! Потому что я тогда начну… извините, портиться. И испорчусь весь. И мною можно будет отравиться!» 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СОФИЯ КРАВЧЕНКО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Между тем чаепитие было закончено — и всё убрали со стола. Всё — кроме Торта. Надеяться стало не на что… А скоро Торт услышал, как гости прощаются с хозяевами в передней, бесконечно повторяя благодарности за вкусный ужин и десерт. За десерт, в составе которого словно бы и не было никакого торта… 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ВАНЯ КОНДРАТЕНКО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Тут в комнату вошли и, ещё раз полюбовавшись Тортом, накрыли его стеклянным колпаком и понесли в кухню.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АРТУР МОРОЗЮК</w:t>
      </w:r>
      <w:r w:rsidDel="00000000" w:rsidR="00000000" w:rsidRPr="00000000">
        <w:rPr>
          <w:rtl w:val="0"/>
        </w:rPr>
        <w:br w:type="textWrapping"/>
        <w:t xml:space="preserve">«Что они со мной будут там делать? — размышлял он по пути. — Выбросили бы сразу в мусоропровод, да и дело с концом. Пусть и бесславная, зато быстрая кончина. Так я хоть не отравлю никого потом!..» 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АРТЕМ ФРОЛАГИН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Однако в мусоропровод его не выбросили, а оставили стоять на столе: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АРТКР МОРОЗЮК</w:t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</w:t>
      </w:r>
      <w:r w:rsidDel="00000000" w:rsidR="00000000" w:rsidRPr="00000000">
        <w:rPr>
          <w:rtl w:val="0"/>
        </w:rPr>
        <w:t xml:space="preserve">учения продолжались. 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СОФИЯ МОГИЛЬНИЦКАЯ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К стеклянному колпаку, которым Торт был покрыт, подобрался Наглый Кот. Наглый Кот повилял хвостом и попробовал лапой сдвинуть колпак — колпак не поддавался. 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 МОРОЗЮК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«Вот это мило… — разочарованно подумал Торт. — Достаться на съедение Наглому Коту, выслушав столько похвал в свой адрес!» И так строго посмотрел на Наглого Кота из‑под своего стеклянного колпака, что Кот слетел со стола как ошпаренный и убежал в гостиную.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«Уж лучше я никому не достанусь, чем Наглому Коту!» — решил Торт.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УЧИТЕЛЬ </w:t>
      </w:r>
    </w:p>
    <w:p w:rsidR="00000000" w:rsidDel="00000000" w:rsidP="00000000" w:rsidRDefault="00000000" w:rsidRPr="00000000" w14:paraId="00000042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В этот момент в кухне погасили свет.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…утром следующего дня Бабушка пришла будить Внука и увидела, что постель его пуста. Бабушка тут же принялась искать его по всему дому, а нашла на кухне. Внук спал у стола, уронив на клеёнку голову, до самых волос измазанную кремом. В руке он всё ещё держал столовую ложку с налипшими на ней орешками. 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АРТУР МОРОЗЮК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А рядом с измазанной кремом головой бесхозно лежал крохотный кусочек недоеденного Торта и блаженно улыбался.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УЧИТЕЛЬ </w:t>
      </w:r>
      <w:r w:rsidDel="00000000" w:rsidR="00000000" w:rsidRPr="00000000">
        <w:rPr>
          <w:rtl w:val="0"/>
        </w:rPr>
        <w:br w:type="textWrapping"/>
        <w:t xml:space="preserve">Положив кусочек Торта в рот, Бабушка покачала головой и сказала: — Такой красивый торт… И есть‑то было грех   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